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CE" w:rsidRPr="00133784" w:rsidRDefault="0050428F" w:rsidP="0050428F">
      <w:pPr>
        <w:jc w:val="center"/>
        <w:rPr>
          <w:b/>
          <w:sz w:val="144"/>
          <w:szCs w:val="144"/>
        </w:rPr>
      </w:pPr>
      <w:r w:rsidRPr="00133784">
        <w:rPr>
          <w:b/>
          <w:sz w:val="144"/>
          <w:szCs w:val="144"/>
        </w:rPr>
        <w:t>Vážení občané,</w:t>
      </w:r>
      <w:bookmarkStart w:id="0" w:name="_GoBack"/>
      <w:bookmarkEnd w:id="0"/>
    </w:p>
    <w:p w:rsidR="00CE0CDF" w:rsidRPr="00CE0CDF" w:rsidRDefault="00CE0CDF" w:rsidP="0050428F">
      <w:pPr>
        <w:jc w:val="center"/>
        <w:rPr>
          <w:b/>
          <w:sz w:val="56"/>
          <w:szCs w:val="56"/>
        </w:rPr>
      </w:pPr>
      <w:r w:rsidRPr="00CE0CDF">
        <w:rPr>
          <w:b/>
          <w:sz w:val="56"/>
          <w:szCs w:val="56"/>
        </w:rPr>
        <w:t>od dubna 2020 je pro veřejnost otevřen sběrný dvůr a kompostárna.</w:t>
      </w:r>
    </w:p>
    <w:p w:rsidR="00CE0CDF" w:rsidRPr="00133784" w:rsidRDefault="00CE0CDF" w:rsidP="0050428F">
      <w:pPr>
        <w:jc w:val="center"/>
        <w:rPr>
          <w:b/>
          <w:color w:val="FF0000"/>
          <w:sz w:val="72"/>
          <w:szCs w:val="72"/>
          <w:u w:val="single"/>
        </w:rPr>
      </w:pPr>
      <w:r w:rsidRPr="00133784">
        <w:rPr>
          <w:b/>
          <w:color w:val="FF0000"/>
          <w:sz w:val="72"/>
          <w:szCs w:val="72"/>
          <w:u w:val="single"/>
        </w:rPr>
        <w:t xml:space="preserve">Provozní </w:t>
      </w:r>
      <w:proofErr w:type="gramStart"/>
      <w:r w:rsidRPr="00133784">
        <w:rPr>
          <w:b/>
          <w:color w:val="FF0000"/>
          <w:sz w:val="72"/>
          <w:szCs w:val="72"/>
          <w:u w:val="single"/>
        </w:rPr>
        <w:t>doba :</w:t>
      </w:r>
      <w:proofErr w:type="gramEnd"/>
    </w:p>
    <w:p w:rsidR="00CE0CDF" w:rsidRPr="00133784" w:rsidRDefault="00CE0CDF" w:rsidP="00CE0CDF">
      <w:pPr>
        <w:rPr>
          <w:b/>
          <w:color w:val="FF0000"/>
          <w:sz w:val="72"/>
          <w:szCs w:val="72"/>
        </w:rPr>
      </w:pPr>
      <w:r w:rsidRPr="00133784">
        <w:rPr>
          <w:b/>
          <w:color w:val="FF0000"/>
          <w:sz w:val="72"/>
          <w:szCs w:val="72"/>
        </w:rPr>
        <w:t xml:space="preserve">Pondělí, čtvrtek </w:t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  <w:t>14.00 hod. – 17.00 hod.</w:t>
      </w:r>
    </w:p>
    <w:p w:rsidR="00CE0CDF" w:rsidRDefault="00CE0CDF" w:rsidP="00CE0CDF">
      <w:pPr>
        <w:rPr>
          <w:b/>
          <w:sz w:val="72"/>
          <w:szCs w:val="72"/>
        </w:rPr>
      </w:pPr>
      <w:r w:rsidRPr="00133784">
        <w:rPr>
          <w:b/>
          <w:color w:val="FF0000"/>
          <w:sz w:val="72"/>
          <w:szCs w:val="72"/>
        </w:rPr>
        <w:t>Sobota</w:t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</w:r>
      <w:r w:rsidRPr="00133784">
        <w:rPr>
          <w:b/>
          <w:color w:val="FF0000"/>
          <w:sz w:val="72"/>
          <w:szCs w:val="72"/>
        </w:rPr>
        <w:tab/>
        <w:t xml:space="preserve">   9.00 hod. – 11.00 hod.</w:t>
      </w:r>
    </w:p>
    <w:p w:rsidR="00CE0CDF" w:rsidRDefault="00CE0CDF" w:rsidP="00CE0CDF">
      <w:pPr>
        <w:rPr>
          <w:b/>
          <w:sz w:val="44"/>
          <w:szCs w:val="44"/>
        </w:rPr>
      </w:pPr>
    </w:p>
    <w:p w:rsidR="00CE0CDF" w:rsidRPr="00CE0CDF" w:rsidRDefault="00CE0CDF" w:rsidP="00CE0CDF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Kontakt :</w:t>
      </w:r>
      <w:r w:rsidR="00133784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p.</w:t>
      </w:r>
      <w:proofErr w:type="gramEnd"/>
      <w:r>
        <w:rPr>
          <w:b/>
          <w:sz w:val="44"/>
          <w:szCs w:val="44"/>
        </w:rPr>
        <w:t xml:space="preserve"> Petr </w:t>
      </w:r>
      <w:proofErr w:type="spellStart"/>
      <w:r>
        <w:rPr>
          <w:b/>
          <w:sz w:val="44"/>
          <w:szCs w:val="44"/>
        </w:rPr>
        <w:t>Práza</w:t>
      </w:r>
      <w:proofErr w:type="spellEnd"/>
      <w:r w:rsidR="0013378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 mob. 606 639 457</w:t>
      </w:r>
    </w:p>
    <w:sectPr w:rsidR="00CE0CDF" w:rsidRPr="00CE0CDF" w:rsidSect="00504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39"/>
    <w:rsid w:val="00133784"/>
    <w:rsid w:val="0050428F"/>
    <w:rsid w:val="00656139"/>
    <w:rsid w:val="00680BCE"/>
    <w:rsid w:val="006D16E7"/>
    <w:rsid w:val="00C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2020-03-25T07:00:00Z</cp:lastPrinted>
  <dcterms:created xsi:type="dcterms:W3CDTF">2020-03-31T05:58:00Z</dcterms:created>
  <dcterms:modified xsi:type="dcterms:W3CDTF">2020-03-31T05:58:00Z</dcterms:modified>
</cp:coreProperties>
</file>